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6FE" w:rsidRDefault="00EB56FE" w:rsidP="00EB56FE">
      <w:pPr>
        <w:jc w:val="center"/>
        <w:rPr>
          <w:rFonts w:ascii="Script MT Bold" w:hAnsi="Script MT Bold"/>
          <w:sz w:val="40"/>
          <w:szCs w:val="40"/>
        </w:rPr>
      </w:pPr>
      <w:r>
        <w:rPr>
          <w:rFonts w:ascii="Script MT Bold" w:hAnsi="Script MT Bold"/>
          <w:sz w:val="40"/>
          <w:szCs w:val="40"/>
        </w:rPr>
        <w:t>Officer Training</w:t>
      </w:r>
    </w:p>
    <w:p w:rsidR="00EB56FE" w:rsidRDefault="00EB56FE" w:rsidP="00EB56FE">
      <w:pPr>
        <w:jc w:val="center"/>
        <w:rPr>
          <w:rFonts w:ascii="Script MT Bold" w:hAnsi="Script MT Bold"/>
          <w:sz w:val="40"/>
          <w:szCs w:val="40"/>
        </w:rPr>
      </w:pPr>
      <w:r>
        <w:rPr>
          <w:rFonts w:ascii="Script MT Bold" w:hAnsi="Script MT Bold"/>
          <w:sz w:val="40"/>
          <w:szCs w:val="40"/>
        </w:rPr>
        <w:t>Tuckahoe Presbyterian Church</w:t>
      </w:r>
    </w:p>
    <w:p w:rsidR="00EB56FE" w:rsidRDefault="00EB56FE" w:rsidP="00EB56FE">
      <w:pPr>
        <w:jc w:val="center"/>
        <w:rPr>
          <w:rFonts w:ascii="Script MT Bold" w:hAnsi="Script MT Bold"/>
          <w:sz w:val="40"/>
          <w:szCs w:val="40"/>
        </w:rPr>
      </w:pPr>
      <w:r>
        <w:rPr>
          <w:rFonts w:ascii="Script MT Bold" w:hAnsi="Script MT Bold"/>
          <w:sz w:val="40"/>
          <w:szCs w:val="40"/>
        </w:rPr>
        <w:t xml:space="preserve">Richmond, </w:t>
      </w:r>
      <w:proofErr w:type="spellStart"/>
      <w:r>
        <w:rPr>
          <w:rFonts w:ascii="Script MT Bold" w:hAnsi="Script MT Bold"/>
          <w:sz w:val="40"/>
          <w:szCs w:val="40"/>
        </w:rPr>
        <w:t>Va</w:t>
      </w:r>
      <w:proofErr w:type="spellEnd"/>
    </w:p>
    <w:p w:rsidR="00EB56FE" w:rsidRPr="00EB56FE" w:rsidRDefault="00EB56FE" w:rsidP="00EB56FE">
      <w:pPr>
        <w:jc w:val="center"/>
        <w:rPr>
          <w:rFonts w:ascii="Script MT Bold" w:hAnsi="Script MT Bold"/>
          <w:sz w:val="40"/>
          <w:szCs w:val="40"/>
        </w:rPr>
      </w:pPr>
      <w:r>
        <w:rPr>
          <w:rFonts w:ascii="Script MT Bold" w:hAnsi="Script MT Bold"/>
          <w:sz w:val="40"/>
          <w:szCs w:val="40"/>
        </w:rPr>
        <w:t>2024</w:t>
      </w:r>
    </w:p>
    <w:p w:rsidR="00EB56FE" w:rsidRDefault="00A570A5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sz w:val="32"/>
          <w:szCs w:val="32"/>
        </w:rPr>
        <w:t>We are looking at a variety of issues this week:  Principles, Property Issues, Book of Confessions (our beliefs) and Constitutional Questions.  There are five PowerPoint presentations of each of this topics.</w:t>
      </w:r>
    </w:p>
    <w:p w:rsidR="00A570A5" w:rsidRDefault="00A570A5">
      <w:pPr>
        <w:rPr>
          <w:sz w:val="32"/>
          <w:szCs w:val="32"/>
        </w:rPr>
      </w:pPr>
    </w:p>
    <w:p w:rsidR="00A570A5" w:rsidRPr="00A570A5" w:rsidRDefault="00A570A5">
      <w:pPr>
        <w:rPr>
          <w:sz w:val="32"/>
          <w:szCs w:val="32"/>
        </w:rPr>
      </w:pPr>
      <w:bookmarkStart w:id="0" w:name="_GoBack"/>
      <w:bookmarkEnd w:id="0"/>
    </w:p>
    <w:p w:rsidR="003A4553" w:rsidRDefault="00EB56F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INSTRUCTIONS FOR WEEK </w:t>
      </w:r>
      <w:r w:rsidR="00C7347D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:</w:t>
      </w:r>
    </w:p>
    <w:p w:rsidR="00A570A5" w:rsidRPr="00A570A5" w:rsidRDefault="00A570A5" w:rsidP="00A570A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Read Principles of Presbyterian Government</w:t>
      </w:r>
    </w:p>
    <w:p w:rsidR="00A570A5" w:rsidRPr="00A570A5" w:rsidRDefault="00A570A5" w:rsidP="00A570A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Read Property Issues</w:t>
      </w:r>
    </w:p>
    <w:p w:rsidR="00A570A5" w:rsidRPr="00A570A5" w:rsidRDefault="00A570A5" w:rsidP="00A570A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Read Book of Confessions</w:t>
      </w:r>
    </w:p>
    <w:p w:rsidR="00A570A5" w:rsidRPr="00A570A5" w:rsidRDefault="00A570A5" w:rsidP="00A570A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Read “Exploring Book of Confessions”</w:t>
      </w:r>
    </w:p>
    <w:p w:rsidR="00A570A5" w:rsidRPr="00A570A5" w:rsidRDefault="00A570A5" w:rsidP="00A570A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Read Constitutional Questions</w:t>
      </w:r>
    </w:p>
    <w:p w:rsidR="00EB56FE" w:rsidRDefault="00EB56FE">
      <w:pPr>
        <w:rPr>
          <w:b/>
          <w:sz w:val="32"/>
          <w:szCs w:val="32"/>
        </w:rPr>
      </w:pPr>
    </w:p>
    <w:sectPr w:rsidR="00EB5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243AC"/>
    <w:multiLevelType w:val="hybridMultilevel"/>
    <w:tmpl w:val="72F23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655D3"/>
    <w:multiLevelType w:val="hybridMultilevel"/>
    <w:tmpl w:val="D346B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E"/>
    <w:rsid w:val="00102A59"/>
    <w:rsid w:val="003A4553"/>
    <w:rsid w:val="009E2C30"/>
    <w:rsid w:val="00A570A5"/>
    <w:rsid w:val="00A665BF"/>
    <w:rsid w:val="00C7347D"/>
    <w:rsid w:val="00EB56FE"/>
    <w:rsid w:val="00FC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27B08"/>
  <w15:chartTrackingRefBased/>
  <w15:docId w15:val="{4E43A159-7D02-4894-A6B3-5AD38B42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 Rhyne</dc:creator>
  <cp:keywords/>
  <dc:description/>
  <cp:lastModifiedBy>Carson Rhyne</cp:lastModifiedBy>
  <cp:revision>4</cp:revision>
  <dcterms:created xsi:type="dcterms:W3CDTF">2024-04-29T00:39:00Z</dcterms:created>
  <dcterms:modified xsi:type="dcterms:W3CDTF">2024-05-30T16:08:00Z</dcterms:modified>
</cp:coreProperties>
</file>